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C1D7" w14:textId="77777777" w:rsidR="001330AA" w:rsidRDefault="001330AA" w:rsidP="00133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261AF0E" wp14:editId="7D6AC2C6">
            <wp:extent cx="2913933" cy="1381125"/>
            <wp:effectExtent l="0" t="0" r="1270" b="0"/>
            <wp:docPr id="2003758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54" cy="14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F4BA" w14:textId="5407ACB0" w:rsidR="001330AA" w:rsidRPr="00AE1838" w:rsidRDefault="001330AA" w:rsidP="0013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2F68A78C" w14:textId="26B4B551" w:rsidR="00887960" w:rsidRPr="00AE1838" w:rsidRDefault="00887960" w:rsidP="0013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F1999" w:rsidRPr="00AE1838">
        <w:rPr>
          <w:rFonts w:ascii="Times New Roman" w:hAnsi="Times New Roman" w:cs="Times New Roman"/>
          <w:sz w:val="24"/>
          <w:szCs w:val="24"/>
        </w:rPr>
        <w:t>В</w:t>
      </w:r>
      <w:r w:rsidRPr="00AE1838">
        <w:rPr>
          <w:rFonts w:ascii="Times New Roman" w:hAnsi="Times New Roman" w:cs="Times New Roman"/>
          <w:sz w:val="24"/>
          <w:szCs w:val="24"/>
        </w:rPr>
        <w:t>сероссийской научно-практической конференции</w:t>
      </w:r>
    </w:p>
    <w:p w14:paraId="03120B99" w14:textId="7BFCBF9F" w:rsidR="00887960" w:rsidRPr="00AE1838" w:rsidRDefault="00887960" w:rsidP="00133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4011051"/>
      <w:r w:rsidRPr="00AE1838">
        <w:rPr>
          <w:rFonts w:ascii="Times New Roman" w:hAnsi="Times New Roman" w:cs="Times New Roman"/>
          <w:b/>
          <w:sz w:val="24"/>
          <w:szCs w:val="24"/>
        </w:rPr>
        <w:t>«Вокруг Бунина: адреса эпохи»</w:t>
      </w:r>
    </w:p>
    <w:bookmarkEnd w:id="0"/>
    <w:p w14:paraId="60FDA333" w14:textId="77777777" w:rsidR="001330AA" w:rsidRPr="00AE1838" w:rsidRDefault="001330AA" w:rsidP="00133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39232" w14:textId="72EB3941" w:rsidR="00887960" w:rsidRPr="00AE1838" w:rsidRDefault="00887960" w:rsidP="00A7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Орловская областная научная универсальная публичная библиотека им. И.А. Бунина приглашает принять участие во </w:t>
      </w:r>
      <w:r w:rsidR="007F1999" w:rsidRPr="00AE1838">
        <w:rPr>
          <w:rFonts w:ascii="Times New Roman" w:hAnsi="Times New Roman" w:cs="Times New Roman"/>
          <w:sz w:val="24"/>
          <w:szCs w:val="24"/>
        </w:rPr>
        <w:t>В</w:t>
      </w:r>
      <w:r w:rsidRPr="00AE1838">
        <w:rPr>
          <w:rFonts w:ascii="Times New Roman" w:hAnsi="Times New Roman" w:cs="Times New Roman"/>
          <w:sz w:val="24"/>
          <w:szCs w:val="24"/>
        </w:rPr>
        <w:t xml:space="preserve">сероссийской научно-практической конференции </w:t>
      </w:r>
      <w:r w:rsidRPr="00AE1838">
        <w:rPr>
          <w:rFonts w:ascii="Times New Roman" w:hAnsi="Times New Roman" w:cs="Times New Roman"/>
          <w:b/>
          <w:bCs/>
          <w:sz w:val="24"/>
          <w:szCs w:val="24"/>
        </w:rPr>
        <w:t>«Вокруг Бунина: адреса эпохи»</w:t>
      </w:r>
      <w:r w:rsidR="001330AA" w:rsidRPr="00AE18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F1999" w:rsidRPr="00AE1838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1330AA" w:rsidRPr="00AE1838">
        <w:rPr>
          <w:rFonts w:ascii="Times New Roman" w:hAnsi="Times New Roman" w:cs="Times New Roman"/>
          <w:b/>
          <w:bCs/>
          <w:sz w:val="24"/>
          <w:szCs w:val="24"/>
        </w:rPr>
        <w:t>14–15 ноября 2024 г.</w:t>
      </w:r>
    </w:p>
    <w:p w14:paraId="575BFE50" w14:textId="3721A71C" w:rsidR="00887960" w:rsidRPr="00AE1838" w:rsidRDefault="00887960" w:rsidP="007F199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1838">
        <w:rPr>
          <w:color w:val="000000"/>
          <w:bdr w:val="none" w:sz="0" w:space="0" w:color="auto" w:frame="1"/>
        </w:rPr>
        <w:t>На конференции предполагается работа по следующим направлениям:</w:t>
      </w:r>
    </w:p>
    <w:p w14:paraId="439FE7AF" w14:textId="77777777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Хронотоп</w:t>
      </w:r>
    </w:p>
    <w:p w14:paraId="6887EE74" w14:textId="757EAFC4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- Время </w:t>
      </w:r>
      <w:r w:rsidR="001262CC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И.А. </w:t>
      </w: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Бунина;</w:t>
      </w:r>
    </w:p>
    <w:p w14:paraId="41D3B5BA" w14:textId="77777777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Люди времени: культурный контекст эпохи;</w:t>
      </w:r>
    </w:p>
    <w:p w14:paraId="71EF7563" w14:textId="16CB3A69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- Русская провинция в художественном пространстве </w:t>
      </w:r>
      <w:r w:rsidR="008C4F78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И.А. </w:t>
      </w: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Бунина</w:t>
      </w:r>
      <w:r w:rsidR="00A178C7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и его эпистолярном наследии</w:t>
      </w: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;</w:t>
      </w:r>
    </w:p>
    <w:p w14:paraId="317DD6A3" w14:textId="0F05E6EB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- «Усадебный» текст </w:t>
      </w:r>
      <w:r w:rsidR="001262CC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И.А. </w:t>
      </w: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Бунина</w:t>
      </w:r>
      <w:r w:rsidR="00A178C7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.</w:t>
      </w:r>
    </w:p>
    <w:p w14:paraId="0C433AEC" w14:textId="784CB30C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Современники</w:t>
      </w:r>
    </w:p>
    <w:p w14:paraId="47EAFC00" w14:textId="12BB5B81" w:rsidR="001262CC" w:rsidRPr="00AE1838" w:rsidRDefault="001262CC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- Воспоминания И.А. Бунина и об И.А. Бунине; </w:t>
      </w:r>
    </w:p>
    <w:p w14:paraId="2715FB81" w14:textId="6940AC67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Родственные и литературные связи</w:t>
      </w:r>
      <w:r w:rsidR="001262CC"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И.А. </w:t>
      </w: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Бунина.</w:t>
      </w:r>
    </w:p>
    <w:p w14:paraId="2D19C65D" w14:textId="77777777" w:rsidR="00A178C7" w:rsidRPr="00AE1838" w:rsidRDefault="00A178C7" w:rsidP="00A726AB">
      <w:pPr>
        <w:spacing w:line="240" w:lineRule="auto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Тексты</w:t>
      </w:r>
    </w:p>
    <w:p w14:paraId="06401743" w14:textId="1D88275F" w:rsidR="008C4F78" w:rsidRPr="00AE1838" w:rsidRDefault="008C4F78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Творчество И.А. Бунина в историко-литературном контексте.</w:t>
      </w:r>
    </w:p>
    <w:p w14:paraId="08FEEC89" w14:textId="573E25E1" w:rsidR="001262CC" w:rsidRPr="00AE1838" w:rsidRDefault="001262CC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Религиозно-философские смыслы художественного наследия И.А. Бунина;</w:t>
      </w:r>
    </w:p>
    <w:p w14:paraId="115E5E3B" w14:textId="77777777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Источники</w:t>
      </w:r>
    </w:p>
    <w:p w14:paraId="2B0D783A" w14:textId="3ECA2143" w:rsidR="001262CC" w:rsidRPr="00AE1838" w:rsidRDefault="001262CC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Русская и эмигрантская критика об И.А. Бунине;</w:t>
      </w:r>
    </w:p>
    <w:p w14:paraId="035159DD" w14:textId="7122DF1B" w:rsidR="00887960" w:rsidRPr="00AE1838" w:rsidRDefault="00887960" w:rsidP="00A726AB">
      <w:pPr>
        <w:spacing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AE183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- Сотрудничество с книжными издательствами и журналами</w:t>
      </w:r>
    </w:p>
    <w:p w14:paraId="56E7A9D8" w14:textId="2114AA33" w:rsidR="00887960" w:rsidRPr="00AE1838" w:rsidRDefault="00887960" w:rsidP="007F199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1838">
        <w:rPr>
          <w:color w:val="000000"/>
          <w:bdr w:val="none" w:sz="0" w:space="0" w:color="auto" w:frame="1"/>
        </w:rPr>
        <w:t xml:space="preserve">Конференцию планируется проводить в очно-заочном формате. Докладчики из других городов смогут выступить онлайн или прислать видеоролик с записью выступления, которое будет </w:t>
      </w:r>
      <w:r w:rsidR="001262CC" w:rsidRPr="00AE1838">
        <w:rPr>
          <w:color w:val="000000"/>
          <w:bdr w:val="none" w:sz="0" w:space="0" w:color="auto" w:frame="1"/>
        </w:rPr>
        <w:t>транслироваться во время конференции</w:t>
      </w:r>
      <w:r w:rsidRPr="00AE1838">
        <w:rPr>
          <w:color w:val="000000"/>
          <w:bdr w:val="none" w:sz="0" w:space="0" w:color="auto" w:frame="1"/>
        </w:rPr>
        <w:t xml:space="preserve">. </w:t>
      </w:r>
    </w:p>
    <w:p w14:paraId="106B9CA3" w14:textId="0C766D1D" w:rsidR="00887960" w:rsidRPr="00AE1838" w:rsidRDefault="00887960" w:rsidP="00A726A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u w:val="none"/>
          <w:bdr w:val="none" w:sz="0" w:space="0" w:color="auto" w:frame="1"/>
        </w:rPr>
      </w:pPr>
      <w:r w:rsidRPr="00AE1838">
        <w:rPr>
          <w:color w:val="000000"/>
          <w:bdr w:val="none" w:sz="0" w:space="0" w:color="auto" w:frame="1"/>
        </w:rPr>
        <w:t xml:space="preserve">Заявки </w:t>
      </w:r>
      <w:r w:rsidR="007F1999" w:rsidRPr="00AE1838">
        <w:rPr>
          <w:color w:val="000000"/>
          <w:bdr w:val="none" w:sz="0" w:space="0" w:color="auto" w:frame="1"/>
        </w:rPr>
        <w:t>(</w:t>
      </w:r>
      <w:r w:rsidR="007F1999" w:rsidRPr="00AE1838">
        <w:rPr>
          <w:b/>
          <w:bCs/>
          <w:color w:val="000000"/>
          <w:bdr w:val="none" w:sz="0" w:space="0" w:color="auto" w:frame="1"/>
        </w:rPr>
        <w:t>Приложение 1</w:t>
      </w:r>
      <w:r w:rsidR="007F1999" w:rsidRPr="00AE1838">
        <w:rPr>
          <w:color w:val="000000"/>
          <w:bdr w:val="none" w:sz="0" w:space="0" w:color="auto" w:frame="1"/>
        </w:rPr>
        <w:t xml:space="preserve">) </w:t>
      </w:r>
      <w:r w:rsidRPr="00AE1838">
        <w:rPr>
          <w:color w:val="000000"/>
          <w:bdr w:val="none" w:sz="0" w:space="0" w:color="auto" w:frame="1"/>
        </w:rPr>
        <w:t>на участие в конференции принимаются до</w:t>
      </w:r>
      <w:r w:rsidR="007F1999" w:rsidRPr="00AE1838">
        <w:rPr>
          <w:color w:val="000000"/>
          <w:bdr w:val="none" w:sz="0" w:space="0" w:color="auto" w:frame="1"/>
        </w:rPr>
        <w:t xml:space="preserve"> </w:t>
      </w:r>
      <w:r w:rsidR="001262CC" w:rsidRPr="00AE1838">
        <w:rPr>
          <w:b/>
          <w:color w:val="000000"/>
          <w:bdr w:val="none" w:sz="0" w:space="0" w:color="auto" w:frame="1"/>
        </w:rPr>
        <w:t>1</w:t>
      </w:r>
      <w:r w:rsidRPr="00AE1838">
        <w:rPr>
          <w:b/>
          <w:color w:val="000000"/>
          <w:bdr w:val="none" w:sz="0" w:space="0" w:color="auto" w:frame="1"/>
        </w:rPr>
        <w:t xml:space="preserve"> </w:t>
      </w:r>
      <w:r w:rsidR="001262CC" w:rsidRPr="00AE1838">
        <w:rPr>
          <w:b/>
          <w:color w:val="000000"/>
          <w:bdr w:val="none" w:sz="0" w:space="0" w:color="auto" w:frame="1"/>
        </w:rPr>
        <w:t>но</w:t>
      </w:r>
      <w:r w:rsidRPr="00AE1838">
        <w:rPr>
          <w:b/>
          <w:color w:val="000000"/>
          <w:bdr w:val="none" w:sz="0" w:space="0" w:color="auto" w:frame="1"/>
        </w:rPr>
        <w:t>ября 202</w:t>
      </w:r>
      <w:r w:rsidR="001262CC" w:rsidRPr="00AE1838">
        <w:rPr>
          <w:b/>
          <w:color w:val="000000"/>
          <w:bdr w:val="none" w:sz="0" w:space="0" w:color="auto" w:frame="1"/>
        </w:rPr>
        <w:t>4</w:t>
      </w:r>
      <w:r w:rsidRPr="00AE1838">
        <w:rPr>
          <w:b/>
          <w:color w:val="000000"/>
          <w:bdr w:val="none" w:sz="0" w:space="0" w:color="auto" w:frame="1"/>
        </w:rPr>
        <w:t xml:space="preserve"> г.</w:t>
      </w:r>
      <w:r w:rsidRPr="00AE1838">
        <w:rPr>
          <w:color w:val="000000"/>
          <w:bdr w:val="none" w:sz="0" w:space="0" w:color="auto" w:frame="1"/>
        </w:rPr>
        <w:t xml:space="preserve"> по адресу: </w:t>
      </w:r>
      <w:hyperlink r:id="rId5" w:history="1">
        <w:r w:rsidR="001262CC" w:rsidRPr="00AE1838">
          <w:rPr>
            <w:rStyle w:val="a4"/>
            <w:u w:val="none"/>
            <w:bdr w:val="none" w:sz="0" w:space="0" w:color="auto" w:frame="1"/>
          </w:rPr>
          <w:t>centr_cht@mail.ru</w:t>
        </w:r>
      </w:hyperlink>
      <w:r w:rsidR="007F1999" w:rsidRPr="00AE1838">
        <w:rPr>
          <w:rStyle w:val="a4"/>
          <w:u w:val="none"/>
          <w:bdr w:val="none" w:sz="0" w:space="0" w:color="auto" w:frame="1"/>
        </w:rPr>
        <w:t xml:space="preserve"> </w:t>
      </w:r>
    </w:p>
    <w:p w14:paraId="720E93FC" w14:textId="77777777" w:rsidR="007F1999" w:rsidRPr="00AE1838" w:rsidRDefault="007F1999" w:rsidP="007F1999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799B3451" w14:textId="77777777" w:rsidR="00887960" w:rsidRPr="00AE1838" w:rsidRDefault="00887960" w:rsidP="00A726A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E1838">
        <w:rPr>
          <w:color w:val="000000"/>
          <w:bdr w:val="none" w:sz="0" w:space="0" w:color="auto" w:frame="1"/>
        </w:rPr>
        <w:t>Регламент выступления на конференции: 15 минут.</w:t>
      </w:r>
    </w:p>
    <w:p w14:paraId="2AA7B025" w14:textId="77777777" w:rsidR="00A726AB" w:rsidRPr="00AE1838" w:rsidRDefault="00A726AB" w:rsidP="00A726A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14:paraId="145B971F" w14:textId="0786E830" w:rsidR="001D2C40" w:rsidRDefault="001D2C40" w:rsidP="001D2C40">
      <w:pPr>
        <w:jc w:val="both"/>
        <w:rPr>
          <w:rStyle w:val="a4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</w:pPr>
      <w:r w:rsidRPr="00AE1838">
        <w:rPr>
          <w:rFonts w:ascii="Times New Roman" w:hAnsi="Times New Roman" w:cs="Times New Roman"/>
          <w:iCs/>
          <w:sz w:val="24"/>
          <w:szCs w:val="24"/>
        </w:rPr>
        <w:t>По итогам конференции планируется сборник научных статей, индексируемый в РИНЦ.</w:t>
      </w:r>
      <w:r w:rsidRPr="00AE1838">
        <w:rPr>
          <w:rFonts w:ascii="Times New Roman" w:hAnsi="Times New Roman" w:cs="Times New Roman"/>
          <w:sz w:val="24"/>
          <w:szCs w:val="24"/>
        </w:rPr>
        <w:t xml:space="preserve"> Текст научной статьи необходимо выслать до </w:t>
      </w:r>
      <w:r w:rsidRPr="00AE1838">
        <w:rPr>
          <w:rFonts w:ascii="Times New Roman" w:hAnsi="Times New Roman" w:cs="Times New Roman"/>
          <w:b/>
          <w:bCs/>
          <w:sz w:val="24"/>
          <w:szCs w:val="24"/>
        </w:rPr>
        <w:t xml:space="preserve">30 ноября 2024 года </w:t>
      </w:r>
      <w:r w:rsidRPr="00AE1838">
        <w:rPr>
          <w:rFonts w:ascii="Times New Roman" w:hAnsi="Times New Roman" w:cs="Times New Roman"/>
          <w:bCs/>
          <w:sz w:val="24"/>
          <w:szCs w:val="24"/>
        </w:rPr>
        <w:t>по электронному адресу:</w:t>
      </w:r>
      <w:r w:rsidRPr="00AE183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74010678"/>
      <w:r w:rsidRPr="00AE1838">
        <w:fldChar w:fldCharType="begin"/>
      </w:r>
      <w:r w:rsidRPr="00AE1838">
        <w:rPr>
          <w:rFonts w:ascii="Times New Roman" w:hAnsi="Times New Roman" w:cs="Times New Roman"/>
          <w:sz w:val="24"/>
          <w:szCs w:val="24"/>
        </w:rPr>
        <w:instrText>HYPERLINK "mailto:centr_cht@mail.ru"</w:instrText>
      </w:r>
      <w:r w:rsidRPr="00AE1838">
        <w:fldChar w:fldCharType="separate"/>
      </w:r>
      <w:r w:rsidRPr="00AE1838">
        <w:rPr>
          <w:rStyle w:val="a4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  <w:t>centr_cht@mail.ru</w:t>
      </w:r>
      <w:r w:rsidRPr="00AE1838">
        <w:rPr>
          <w:rStyle w:val="a4"/>
          <w:rFonts w:ascii="Times New Roman" w:hAnsi="Times New Roman" w:cs="Times New Roman"/>
          <w:sz w:val="24"/>
          <w:szCs w:val="24"/>
          <w:u w:val="none"/>
          <w:bdr w:val="none" w:sz="0" w:space="0" w:color="auto" w:frame="1"/>
        </w:rPr>
        <w:fldChar w:fldCharType="end"/>
      </w:r>
      <w:bookmarkEnd w:id="1"/>
    </w:p>
    <w:p w14:paraId="3A7E07FE" w14:textId="77777777" w:rsidR="00AE1838" w:rsidRPr="00AE1838" w:rsidRDefault="00AE1838" w:rsidP="001D2C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14593" w14:textId="77777777" w:rsidR="001D2C40" w:rsidRPr="00AE1838" w:rsidRDefault="001D2C40" w:rsidP="001D2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материалов</w:t>
      </w:r>
    </w:p>
    <w:p w14:paraId="4996CC8D" w14:textId="77777777" w:rsidR="001D2C40" w:rsidRPr="00AE1838" w:rsidRDefault="001D2C40" w:rsidP="007F19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Объем – до 0,5 </w:t>
      </w:r>
      <w:proofErr w:type="spellStart"/>
      <w:r w:rsidRPr="00AE1838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AE1838">
        <w:rPr>
          <w:rFonts w:ascii="Times New Roman" w:hAnsi="Times New Roman" w:cs="Times New Roman"/>
          <w:sz w:val="24"/>
          <w:szCs w:val="24"/>
        </w:rPr>
        <w:t xml:space="preserve">. (до 20 тыс. знаков с пробелами); шрифт – 14 (кроме ключевых слов и аннотации, для них используется 12 шрифт); Times New </w:t>
      </w:r>
      <w:proofErr w:type="spellStart"/>
      <w:r w:rsidRPr="00AE183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E1838">
        <w:rPr>
          <w:rFonts w:ascii="Times New Roman" w:hAnsi="Times New Roman" w:cs="Times New Roman"/>
          <w:sz w:val="24"/>
          <w:szCs w:val="24"/>
        </w:rPr>
        <w:t xml:space="preserve"> в редакторе Word для Windows; межстрочный интервал – 1. Параметры страницы: поля 2 см со всех сторон; абзацный отступ – 1,25 см. </w:t>
      </w:r>
    </w:p>
    <w:p w14:paraId="3932273F" w14:textId="77777777" w:rsidR="001D2C40" w:rsidRPr="00AE1838" w:rsidRDefault="001D2C40" w:rsidP="007F19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>Фамилия и инициалы автора, название города (в скобках) – курсивом по правому краю на русском и английском языках. Заголовок прописными буквами по центру страницы полужирным шрифтом на русском и английском языках. После заголовка размещается аннотация (на русском и английском языках) – не более 500 знаков. Ниже – ключевые слова (на русском и английском языках) – не более 10.</w:t>
      </w:r>
    </w:p>
    <w:p w14:paraId="5418768D" w14:textId="77777777" w:rsidR="001D2C40" w:rsidRPr="00AE1838" w:rsidRDefault="001D2C40" w:rsidP="007F19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>Через строчку – текст статьи.</w:t>
      </w:r>
    </w:p>
    <w:p w14:paraId="4988D0D2" w14:textId="77777777" w:rsidR="001D2C40" w:rsidRPr="00AE1838" w:rsidRDefault="001D2C40" w:rsidP="007F19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>После текста размещается список использованной литературы в алфавитном порядке. Сноски на цитируемые источники даются в тексте статьи в квадратных скобках с указанием номера соответствующего источника в списке и номера страницы через запятую, например: [2, с. 243].</w:t>
      </w:r>
    </w:p>
    <w:p w14:paraId="5504977F" w14:textId="1005769D" w:rsidR="007F1999" w:rsidRDefault="007F1999" w:rsidP="00AE1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Пример оформления статьи см. в </w:t>
      </w:r>
      <w:r w:rsidRPr="00AE1838">
        <w:rPr>
          <w:rFonts w:ascii="Times New Roman" w:hAnsi="Times New Roman" w:cs="Times New Roman"/>
          <w:b/>
          <w:sz w:val="24"/>
          <w:szCs w:val="24"/>
        </w:rPr>
        <w:t>Приложении 2</w:t>
      </w:r>
    </w:p>
    <w:p w14:paraId="00B72F76" w14:textId="77777777" w:rsidR="00AE1838" w:rsidRPr="00AE1838" w:rsidRDefault="00AE1838" w:rsidP="00AE1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B87E7" w14:textId="77777777" w:rsidR="001D2C40" w:rsidRPr="00AE1838" w:rsidRDefault="001D2C40" w:rsidP="001D2C4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838">
        <w:rPr>
          <w:rFonts w:ascii="Times New Roman" w:hAnsi="Times New Roman" w:cs="Times New Roman"/>
          <w:b/>
          <w:bCs/>
          <w:sz w:val="24"/>
          <w:szCs w:val="24"/>
        </w:rPr>
        <w:t>Контактные адреса и телефоны:</w:t>
      </w:r>
    </w:p>
    <w:p w14:paraId="1C2B3B7F" w14:textId="3BE102B1" w:rsidR="001D2C40" w:rsidRPr="00AE1838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+79102646250, </w:t>
      </w:r>
      <w:hyperlink r:id="rId6" w:history="1">
        <w:r w:rsidRPr="00AE183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centr_cht@mail.ru</w:t>
        </w:r>
      </w:hyperlink>
      <w:r w:rsidRPr="00AE1838">
        <w:rPr>
          <w:rFonts w:ascii="Times New Roman" w:hAnsi="Times New Roman" w:cs="Times New Roman"/>
          <w:sz w:val="24"/>
          <w:szCs w:val="24"/>
        </w:rPr>
        <w:t xml:space="preserve"> - Наталья Алексеевна Меркурьева, кандидат филологических наук, доцент, заведующий Орловского областного Центра чтения Орловской областной научной универсальной публичной библиотеки им. И.А. Бунина.</w:t>
      </w:r>
    </w:p>
    <w:p w14:paraId="70320F58" w14:textId="77777777" w:rsidR="001D2C40" w:rsidRPr="00AE1838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6E41D" w14:textId="77777777" w:rsidR="001D2C40" w:rsidRPr="00AE1838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A917E4" w14:textId="77777777" w:rsidR="001D2C40" w:rsidRDefault="001D2C40" w:rsidP="001D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AAA04" w14:textId="77777777" w:rsidR="001D2C40" w:rsidRDefault="001D2C40" w:rsidP="001D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9F37B" w14:textId="77777777" w:rsidR="007F1999" w:rsidRDefault="007F1999" w:rsidP="001D2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48F45" w14:textId="77777777" w:rsidR="007F1999" w:rsidRDefault="007F1999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E15E5" w14:textId="77777777" w:rsidR="007F1999" w:rsidRDefault="007F1999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A5E7E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C7406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13E3F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41F19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54C3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FC881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6065E" w14:textId="77777777" w:rsidR="00AE1838" w:rsidRDefault="00AE1838" w:rsidP="007F19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48CEA" w14:textId="498BB330" w:rsidR="007F1999" w:rsidRPr="00AE1838" w:rsidRDefault="007F1999" w:rsidP="007F199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18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14:paraId="20BE9A31" w14:textId="77777777" w:rsidR="007F1999" w:rsidRPr="00AE1838" w:rsidRDefault="007F1999" w:rsidP="007F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38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4B2E1195" w14:textId="69C4383C" w:rsidR="007F1999" w:rsidRPr="00AE1838" w:rsidRDefault="007F1999" w:rsidP="007F1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</w:t>
      </w:r>
      <w:r w:rsidRPr="00AE1838">
        <w:rPr>
          <w:rFonts w:ascii="Times New Roman" w:hAnsi="Times New Roman" w:cs="Times New Roman"/>
          <w:b/>
          <w:sz w:val="24"/>
          <w:szCs w:val="24"/>
        </w:rPr>
        <w:t>«Вокруг Бунина: адреса эпохи»</w:t>
      </w:r>
    </w:p>
    <w:p w14:paraId="654E795F" w14:textId="77777777" w:rsidR="007F1999" w:rsidRPr="00AE1838" w:rsidRDefault="007F1999" w:rsidP="007F1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196"/>
        <w:gridCol w:w="5617"/>
      </w:tblGrid>
      <w:tr w:rsidR="007F1999" w:rsidRPr="00AE1838" w14:paraId="6BD0EFBA" w14:textId="77777777" w:rsidTr="004C5D00">
        <w:tc>
          <w:tcPr>
            <w:tcW w:w="534" w:type="dxa"/>
            <w:shd w:val="clear" w:color="auto" w:fill="auto"/>
          </w:tcPr>
          <w:p w14:paraId="416566EB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A2A292C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6201" w:type="dxa"/>
            <w:shd w:val="clear" w:color="auto" w:fill="auto"/>
          </w:tcPr>
          <w:p w14:paraId="6E7A7B16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6900D35B" w14:textId="77777777" w:rsidTr="004C5D00">
        <w:tc>
          <w:tcPr>
            <w:tcW w:w="534" w:type="dxa"/>
            <w:shd w:val="clear" w:color="auto" w:fill="auto"/>
          </w:tcPr>
          <w:p w14:paraId="4989B2C6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29C27AD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6201" w:type="dxa"/>
            <w:shd w:val="clear" w:color="auto" w:fill="auto"/>
          </w:tcPr>
          <w:p w14:paraId="7BAAF834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77C80201" w14:textId="77777777" w:rsidTr="004C5D00">
        <w:tc>
          <w:tcPr>
            <w:tcW w:w="534" w:type="dxa"/>
            <w:shd w:val="clear" w:color="auto" w:fill="auto"/>
          </w:tcPr>
          <w:p w14:paraId="5FB93C9F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6057958C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6201" w:type="dxa"/>
            <w:shd w:val="clear" w:color="auto" w:fill="auto"/>
          </w:tcPr>
          <w:p w14:paraId="1B110A62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4FAF6BCA" w14:textId="77777777" w:rsidTr="004C5D00">
        <w:tc>
          <w:tcPr>
            <w:tcW w:w="534" w:type="dxa"/>
            <w:shd w:val="clear" w:color="auto" w:fill="auto"/>
          </w:tcPr>
          <w:p w14:paraId="4F01C73D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12455823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6201" w:type="dxa"/>
            <w:shd w:val="clear" w:color="auto" w:fill="auto"/>
          </w:tcPr>
          <w:p w14:paraId="0952FC8D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4B46C872" w14:textId="77777777" w:rsidTr="004C5D00">
        <w:tc>
          <w:tcPr>
            <w:tcW w:w="534" w:type="dxa"/>
            <w:shd w:val="clear" w:color="auto" w:fill="auto"/>
          </w:tcPr>
          <w:p w14:paraId="17C6F190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462DD83C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6201" w:type="dxa"/>
            <w:shd w:val="clear" w:color="auto" w:fill="auto"/>
          </w:tcPr>
          <w:p w14:paraId="67CD551B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65E05705" w14:textId="77777777" w:rsidTr="004C5D00">
        <w:tc>
          <w:tcPr>
            <w:tcW w:w="534" w:type="dxa"/>
            <w:shd w:val="clear" w:color="auto" w:fill="auto"/>
          </w:tcPr>
          <w:p w14:paraId="75849CDF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7B830095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Тема доклада</w:t>
            </w:r>
          </w:p>
        </w:tc>
        <w:tc>
          <w:tcPr>
            <w:tcW w:w="6201" w:type="dxa"/>
            <w:shd w:val="clear" w:color="auto" w:fill="auto"/>
          </w:tcPr>
          <w:p w14:paraId="6BBA51C8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41E8B886" w14:textId="77777777" w:rsidTr="004C5D00">
        <w:tc>
          <w:tcPr>
            <w:tcW w:w="534" w:type="dxa"/>
            <w:shd w:val="clear" w:color="auto" w:fill="auto"/>
          </w:tcPr>
          <w:p w14:paraId="6A775446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7EE8EC20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6201" w:type="dxa"/>
            <w:shd w:val="clear" w:color="auto" w:fill="auto"/>
          </w:tcPr>
          <w:p w14:paraId="48B77AA4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5D6F3C1B" w14:textId="77777777" w:rsidTr="004C5D00">
        <w:tc>
          <w:tcPr>
            <w:tcW w:w="534" w:type="dxa"/>
            <w:shd w:val="clear" w:color="auto" w:fill="auto"/>
          </w:tcPr>
          <w:p w14:paraId="17FBC972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316BC8F2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201" w:type="dxa"/>
            <w:shd w:val="clear" w:color="auto" w:fill="auto"/>
          </w:tcPr>
          <w:p w14:paraId="0F08BE0A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02BDD952" w14:textId="77777777" w:rsidTr="004C5D00">
        <w:tc>
          <w:tcPr>
            <w:tcW w:w="534" w:type="dxa"/>
            <w:shd w:val="clear" w:color="auto" w:fill="auto"/>
          </w:tcPr>
          <w:p w14:paraId="0F61B3AD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32369B7C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6201" w:type="dxa"/>
            <w:shd w:val="clear" w:color="auto" w:fill="auto"/>
          </w:tcPr>
          <w:p w14:paraId="73F7C141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1D2BFF73" w14:textId="77777777" w:rsidTr="004C5D00">
        <w:tc>
          <w:tcPr>
            <w:tcW w:w="534" w:type="dxa"/>
            <w:shd w:val="clear" w:color="auto" w:fill="auto"/>
          </w:tcPr>
          <w:p w14:paraId="4846D842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60E34208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6201" w:type="dxa"/>
            <w:shd w:val="clear" w:color="auto" w:fill="auto"/>
          </w:tcPr>
          <w:p w14:paraId="09690686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0C07A4BA" w14:textId="77777777" w:rsidTr="004C5D00">
        <w:tc>
          <w:tcPr>
            <w:tcW w:w="10137" w:type="dxa"/>
            <w:gridSpan w:val="3"/>
            <w:shd w:val="clear" w:color="auto" w:fill="auto"/>
          </w:tcPr>
          <w:p w14:paraId="3BF39E2B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999" w:rsidRPr="00AE1838" w14:paraId="702AAF1B" w14:textId="77777777" w:rsidTr="004C5D00">
        <w:trPr>
          <w:trHeight w:val="687"/>
        </w:trPr>
        <w:tc>
          <w:tcPr>
            <w:tcW w:w="10137" w:type="dxa"/>
            <w:gridSpan w:val="3"/>
            <w:shd w:val="clear" w:color="auto" w:fill="auto"/>
          </w:tcPr>
          <w:p w14:paraId="1C472387" w14:textId="0E930D14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Разрешаю разместить свои тезисы (материалы конференции) в Научной электронной библиотеке </w:t>
            </w:r>
            <w:r w:rsidRPr="00AE1838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(РИНЦ)</w:t>
            </w:r>
          </w:p>
        </w:tc>
      </w:tr>
      <w:tr w:rsidR="007F1999" w:rsidRPr="00AE1838" w14:paraId="271F38E5" w14:textId="77777777" w:rsidTr="004C5D00">
        <w:trPr>
          <w:trHeight w:val="978"/>
        </w:trPr>
        <w:tc>
          <w:tcPr>
            <w:tcW w:w="3936" w:type="dxa"/>
            <w:gridSpan w:val="2"/>
            <w:shd w:val="clear" w:color="auto" w:fill="auto"/>
          </w:tcPr>
          <w:p w14:paraId="308CA070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«___» ______ 20__ г. </w:t>
            </w:r>
          </w:p>
        </w:tc>
        <w:tc>
          <w:tcPr>
            <w:tcW w:w="6201" w:type="dxa"/>
            <w:shd w:val="clear" w:color="auto" w:fill="auto"/>
          </w:tcPr>
          <w:p w14:paraId="1DF3A575" w14:textId="77777777" w:rsidR="007F1999" w:rsidRPr="00AE1838" w:rsidRDefault="007F1999" w:rsidP="004C5D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38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</w:tbl>
    <w:p w14:paraId="5A98F43C" w14:textId="77777777" w:rsidR="007F1999" w:rsidRPr="00AE1838" w:rsidRDefault="007F1999" w:rsidP="001D2C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0F7236" w14:textId="6E206BC7" w:rsidR="001D2C40" w:rsidRPr="00AE1838" w:rsidRDefault="001D2C40" w:rsidP="00AE18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F1999" w:rsidRPr="00AE1838">
        <w:rPr>
          <w:rFonts w:ascii="Times New Roman" w:hAnsi="Times New Roman" w:cs="Times New Roman"/>
          <w:b/>
          <w:sz w:val="24"/>
          <w:szCs w:val="24"/>
        </w:rPr>
        <w:t>2</w:t>
      </w:r>
    </w:p>
    <w:p w14:paraId="5CDDDA61" w14:textId="6CD39851" w:rsidR="001D2C40" w:rsidRPr="00AE1838" w:rsidRDefault="001D2C40" w:rsidP="00AE1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838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460FA2CA" w14:textId="77777777" w:rsidR="001D2C40" w:rsidRDefault="001D2C40" w:rsidP="001D2C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 А.А. (Город)</w:t>
      </w:r>
    </w:p>
    <w:p w14:paraId="60E4FA45" w14:textId="77777777" w:rsidR="001D2C40" w:rsidRDefault="001D2C40" w:rsidP="001D2C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Ivanov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A.A. (City)</w:t>
      </w:r>
    </w:p>
    <w:p w14:paraId="4B620F91" w14:textId="77777777" w:rsidR="001D2C40" w:rsidRDefault="001D2C40" w:rsidP="001D2C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C1A1A" w14:textId="77777777" w:rsidR="001D2C40" w:rsidRDefault="001D2C40" w:rsidP="001D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14:paraId="6182048D" w14:textId="77777777" w:rsidR="001D2C40" w:rsidRDefault="001D2C40" w:rsidP="001D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ARTICLE</w:t>
      </w:r>
    </w:p>
    <w:p w14:paraId="53F57C66" w14:textId="77777777" w:rsidR="001D2C40" w:rsidRPr="007F1999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99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7F1999">
        <w:rPr>
          <w:rFonts w:ascii="Times New Roman" w:hAnsi="Times New Roman" w:cs="Times New Roman"/>
          <w:sz w:val="24"/>
          <w:szCs w:val="24"/>
        </w:rPr>
        <w:t xml:space="preserve">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</w:p>
    <w:p w14:paraId="0BB23378" w14:textId="77777777" w:rsidR="001D2C40" w:rsidRPr="007F1999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199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Abstract:</w:t>
      </w:r>
      <w:r w:rsidRPr="007F1999">
        <w:rPr>
          <w:rFonts w:ascii="Times New Roman" w:hAnsi="Times New Roman" w:cs="Times New Roman"/>
          <w:sz w:val="24"/>
          <w:szCs w:val="24"/>
          <w:lang w:val="en-US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</w:p>
    <w:p w14:paraId="4E6D30F9" w14:textId="77777777" w:rsidR="001D2C40" w:rsidRPr="007F1999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9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7F1999">
        <w:rPr>
          <w:rFonts w:ascii="Times New Roman" w:hAnsi="Times New Roman" w:cs="Times New Roman"/>
          <w:sz w:val="24"/>
          <w:szCs w:val="24"/>
        </w:rPr>
        <w:t xml:space="preserve"> слово, слово, слово, слово</w:t>
      </w:r>
    </w:p>
    <w:p w14:paraId="4DFCAB01" w14:textId="77777777" w:rsidR="001D2C40" w:rsidRPr="007F1999" w:rsidRDefault="001D2C40" w:rsidP="001D2C4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1999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7F1999">
        <w:rPr>
          <w:rFonts w:ascii="Times New Roman" w:hAnsi="Times New Roman" w:cs="Times New Roman"/>
          <w:sz w:val="24"/>
          <w:szCs w:val="24"/>
          <w:lang w:val="en-US"/>
        </w:rPr>
        <w:t xml:space="preserve"> word, word, word, word</w:t>
      </w:r>
    </w:p>
    <w:p w14:paraId="71392A70" w14:textId="77777777" w:rsidR="001D2C40" w:rsidRDefault="001D2C40" w:rsidP="001D2C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1E0C2A" w14:textId="77777777" w:rsidR="001D2C40" w:rsidRDefault="001D2C40" w:rsidP="001D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746B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46B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 [2, с. 3-10; 3, с. 25]. Текст статьи. Текст статьи. Текст статьи. Текст статьи. Текст статьи. Текст статьи [4]. Текст статьи. Текст статьи. Текст статьи. Текст статьи. Текст статьи.</w:t>
      </w:r>
    </w:p>
    <w:p w14:paraId="50C57C4D" w14:textId="77777777" w:rsidR="001D2C40" w:rsidRDefault="001D2C40" w:rsidP="001D2C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статьи. Текст статьи [2, с. 25]. Текст статьи. Текст статьи. Текст статьи. Текст статьи. Текст статьи. Текст статьи. </w:t>
      </w:r>
    </w:p>
    <w:p w14:paraId="24D5AA45" w14:textId="77777777" w:rsidR="001D2C40" w:rsidRDefault="001D2C40" w:rsidP="001D2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7E5B5E" w14:textId="77777777" w:rsidR="007A2767" w:rsidRPr="007A2767" w:rsidRDefault="007A2767" w:rsidP="007A27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76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524F59D3" w14:textId="05BD48F6" w:rsidR="007A2767" w:rsidRPr="007A2767" w:rsidRDefault="007A2767" w:rsidP="007A2767">
      <w:pPr>
        <w:jc w:val="both"/>
        <w:rPr>
          <w:rFonts w:ascii="Times New Roman" w:hAnsi="Times New Roman" w:cs="Times New Roman"/>
          <w:sz w:val="28"/>
          <w:szCs w:val="28"/>
        </w:rPr>
      </w:pPr>
      <w:r w:rsidRPr="007A27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A2767">
        <w:rPr>
          <w:rFonts w:ascii="Times New Roman" w:hAnsi="Times New Roman" w:cs="Times New Roman"/>
          <w:sz w:val="28"/>
          <w:szCs w:val="28"/>
        </w:rPr>
        <w:t>Валукин</w:t>
      </w:r>
      <w:proofErr w:type="spellEnd"/>
      <w:r w:rsidRPr="007A2767">
        <w:rPr>
          <w:rFonts w:ascii="Times New Roman" w:hAnsi="Times New Roman" w:cs="Times New Roman"/>
          <w:sz w:val="28"/>
          <w:szCs w:val="28"/>
        </w:rPr>
        <w:t xml:space="preserve"> М. Е. Эволюция движений в мужском классическом танце</w:t>
      </w:r>
      <w:r w:rsidR="00D43FA3">
        <w:rPr>
          <w:rFonts w:ascii="Times New Roman" w:hAnsi="Times New Roman" w:cs="Times New Roman"/>
          <w:sz w:val="28"/>
          <w:szCs w:val="28"/>
        </w:rPr>
        <w:t xml:space="preserve"> / </w:t>
      </w:r>
      <w:r w:rsidR="00283D63">
        <w:rPr>
          <w:rFonts w:ascii="Times New Roman" w:hAnsi="Times New Roman" w:cs="Times New Roman"/>
          <w:sz w:val="28"/>
          <w:szCs w:val="28"/>
        </w:rPr>
        <w:t>М.</w:t>
      </w:r>
      <w:r w:rsidR="00283D63">
        <w:rPr>
          <w:rFonts w:ascii="Times New Roman" w:hAnsi="Times New Roman" w:cs="Times New Roman"/>
          <w:sz w:val="28"/>
          <w:szCs w:val="28"/>
        </w:rPr>
        <w:t xml:space="preserve"> </w:t>
      </w:r>
      <w:r w:rsidR="00283D6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43FA3">
        <w:rPr>
          <w:rFonts w:ascii="Times New Roman" w:hAnsi="Times New Roman" w:cs="Times New Roman"/>
          <w:sz w:val="28"/>
          <w:szCs w:val="28"/>
        </w:rPr>
        <w:t>Валукин</w:t>
      </w:r>
      <w:proofErr w:type="spellEnd"/>
      <w:r w:rsidR="00283D6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A2767">
        <w:rPr>
          <w:rFonts w:ascii="Times New Roman" w:hAnsi="Times New Roman" w:cs="Times New Roman"/>
          <w:sz w:val="28"/>
          <w:szCs w:val="28"/>
        </w:rPr>
        <w:t>М</w:t>
      </w:r>
      <w:r w:rsidR="00283D63">
        <w:rPr>
          <w:rFonts w:ascii="Times New Roman" w:hAnsi="Times New Roman" w:cs="Times New Roman"/>
          <w:sz w:val="28"/>
          <w:szCs w:val="28"/>
        </w:rPr>
        <w:t>осква</w:t>
      </w:r>
      <w:r w:rsidRPr="007A27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2767">
        <w:rPr>
          <w:rFonts w:ascii="Times New Roman" w:hAnsi="Times New Roman" w:cs="Times New Roman"/>
          <w:sz w:val="28"/>
          <w:szCs w:val="28"/>
        </w:rPr>
        <w:t xml:space="preserve"> ГИТИС,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67">
        <w:rPr>
          <w:rFonts w:ascii="Times New Roman" w:hAnsi="Times New Roman" w:cs="Times New Roman"/>
          <w:sz w:val="28"/>
          <w:szCs w:val="28"/>
        </w:rPr>
        <w:t>2006.</w:t>
      </w:r>
      <w:r w:rsidR="00283D63">
        <w:rPr>
          <w:rFonts w:ascii="Times New Roman" w:hAnsi="Times New Roman" w:cs="Times New Roman"/>
          <w:sz w:val="28"/>
          <w:szCs w:val="28"/>
        </w:rPr>
        <w:t xml:space="preserve"> -</w:t>
      </w:r>
      <w:r w:rsidRPr="007A2767">
        <w:rPr>
          <w:rFonts w:ascii="Times New Roman" w:hAnsi="Times New Roman" w:cs="Times New Roman"/>
          <w:sz w:val="28"/>
          <w:szCs w:val="28"/>
        </w:rPr>
        <w:t xml:space="preserve"> 251 с.</w:t>
      </w:r>
    </w:p>
    <w:p w14:paraId="217027C8" w14:textId="70611B75" w:rsidR="007A2767" w:rsidRPr="007A2767" w:rsidRDefault="00283D63" w:rsidP="007A2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767" w:rsidRPr="007A2767">
        <w:rPr>
          <w:rFonts w:ascii="Times New Roman" w:hAnsi="Times New Roman" w:cs="Times New Roman"/>
          <w:sz w:val="28"/>
          <w:szCs w:val="28"/>
        </w:rPr>
        <w:t>. Ефимова Т.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767" w:rsidRPr="007A2767">
        <w:rPr>
          <w:rFonts w:ascii="Times New Roman" w:hAnsi="Times New Roman" w:cs="Times New Roman"/>
          <w:sz w:val="28"/>
          <w:szCs w:val="28"/>
        </w:rPr>
        <w:t>Охрана и рациональное использование болот в</w:t>
      </w:r>
      <w:r w:rsidR="007A2767">
        <w:rPr>
          <w:rFonts w:ascii="Times New Roman" w:hAnsi="Times New Roman" w:cs="Times New Roman"/>
          <w:sz w:val="28"/>
          <w:szCs w:val="28"/>
        </w:rPr>
        <w:t xml:space="preserve"> </w:t>
      </w:r>
      <w:r w:rsidR="007A2767" w:rsidRPr="007A2767">
        <w:rPr>
          <w:rFonts w:ascii="Times New Roman" w:hAnsi="Times New Roman" w:cs="Times New Roman"/>
          <w:sz w:val="28"/>
          <w:szCs w:val="28"/>
        </w:rPr>
        <w:t xml:space="preserve">Республике Марий </w:t>
      </w:r>
      <w:proofErr w:type="gramStart"/>
      <w:r w:rsidR="007A2767" w:rsidRPr="007A2767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767" w:rsidRPr="007A2767">
        <w:rPr>
          <w:rFonts w:ascii="Times New Roman" w:hAnsi="Times New Roman" w:cs="Times New Roman"/>
          <w:sz w:val="28"/>
          <w:szCs w:val="28"/>
        </w:rPr>
        <w:t xml:space="preserve"> </w:t>
      </w:r>
      <w:r w:rsidR="00D43FA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43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 Н. </w:t>
      </w:r>
      <w:r w:rsidR="00D43FA3" w:rsidRPr="007A2767">
        <w:rPr>
          <w:rFonts w:ascii="Times New Roman" w:hAnsi="Times New Roman" w:cs="Times New Roman"/>
          <w:sz w:val="28"/>
          <w:szCs w:val="28"/>
        </w:rPr>
        <w:t xml:space="preserve">Ефимова,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D43FA3" w:rsidRPr="007A2767">
        <w:rPr>
          <w:rFonts w:ascii="Times New Roman" w:hAnsi="Times New Roman" w:cs="Times New Roman"/>
          <w:sz w:val="28"/>
          <w:szCs w:val="28"/>
        </w:rPr>
        <w:t>Кусакин</w:t>
      </w:r>
      <w:proofErr w:type="spellEnd"/>
      <w:r w:rsidR="00D43FA3" w:rsidRPr="007A2767">
        <w:rPr>
          <w:rFonts w:ascii="Times New Roman" w:hAnsi="Times New Roman" w:cs="Times New Roman"/>
          <w:sz w:val="28"/>
          <w:szCs w:val="28"/>
        </w:rPr>
        <w:t xml:space="preserve"> </w:t>
      </w:r>
      <w:r w:rsidR="007A2767" w:rsidRPr="007A2767">
        <w:rPr>
          <w:rFonts w:ascii="Times New Roman" w:hAnsi="Times New Roman" w:cs="Times New Roman"/>
          <w:sz w:val="28"/>
          <w:szCs w:val="28"/>
        </w:rPr>
        <w:t xml:space="preserve">// Проблемы региональной экологии.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767" w:rsidRPr="007A2767">
        <w:rPr>
          <w:rFonts w:ascii="Times New Roman" w:hAnsi="Times New Roman" w:cs="Times New Roman"/>
          <w:sz w:val="28"/>
          <w:szCs w:val="28"/>
        </w:rPr>
        <w:t xml:space="preserve">2007.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767" w:rsidRPr="007A2767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767" w:rsidRPr="007A2767">
        <w:rPr>
          <w:rFonts w:ascii="Times New Roman" w:hAnsi="Times New Roman" w:cs="Times New Roman"/>
          <w:sz w:val="28"/>
          <w:szCs w:val="28"/>
        </w:rPr>
        <w:t>С.80–86.</w:t>
      </w:r>
    </w:p>
    <w:p w14:paraId="31F02C07" w14:textId="3E50C34D" w:rsidR="006F1343" w:rsidRPr="007A2767" w:rsidRDefault="007A2767" w:rsidP="007A2767">
      <w:pPr>
        <w:jc w:val="both"/>
        <w:rPr>
          <w:rFonts w:ascii="Times New Roman" w:hAnsi="Times New Roman" w:cs="Times New Roman"/>
          <w:sz w:val="28"/>
          <w:szCs w:val="28"/>
        </w:rPr>
      </w:pPr>
      <w:r w:rsidRPr="007A27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A2767">
        <w:rPr>
          <w:rFonts w:ascii="Times New Roman" w:hAnsi="Times New Roman" w:cs="Times New Roman"/>
          <w:sz w:val="28"/>
          <w:szCs w:val="28"/>
        </w:rPr>
        <w:t>Члиянц</w:t>
      </w:r>
      <w:proofErr w:type="spellEnd"/>
      <w:r w:rsidRPr="007A2767">
        <w:rPr>
          <w:rFonts w:ascii="Times New Roman" w:hAnsi="Times New Roman" w:cs="Times New Roman"/>
          <w:sz w:val="28"/>
          <w:szCs w:val="28"/>
        </w:rPr>
        <w:t xml:space="preserve"> Г. Создание телевидения </w:t>
      </w:r>
      <w:r w:rsidR="00D43FA3">
        <w:rPr>
          <w:rFonts w:ascii="Times New Roman" w:hAnsi="Times New Roman" w:cs="Times New Roman"/>
          <w:sz w:val="28"/>
          <w:szCs w:val="28"/>
        </w:rPr>
        <w:t xml:space="preserve">/ </w:t>
      </w:r>
      <w:r w:rsidR="00283D6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43FA3">
        <w:rPr>
          <w:rFonts w:ascii="Times New Roman" w:hAnsi="Times New Roman" w:cs="Times New Roman"/>
          <w:sz w:val="28"/>
          <w:szCs w:val="28"/>
        </w:rPr>
        <w:t>Члиянц</w:t>
      </w:r>
      <w:proofErr w:type="spellEnd"/>
      <w:r w:rsidR="00D43F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43FA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43FA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7A2767">
        <w:rPr>
          <w:rFonts w:ascii="Times New Roman" w:hAnsi="Times New Roman" w:cs="Times New Roman"/>
          <w:sz w:val="28"/>
          <w:szCs w:val="28"/>
        </w:rPr>
        <w:t>// QRZ.RU : сервер радиолюбителей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67">
        <w:rPr>
          <w:rFonts w:ascii="Times New Roman" w:hAnsi="Times New Roman" w:cs="Times New Roman"/>
          <w:sz w:val="28"/>
          <w:szCs w:val="28"/>
        </w:rPr>
        <w:t>2004–2023. URL: http://www.qrz.ru/articles/article260.html (дата обращения: 21.02.2022).</w:t>
      </w:r>
    </w:p>
    <w:sectPr w:rsidR="006F1343" w:rsidRPr="007A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D"/>
    <w:rsid w:val="001262CC"/>
    <w:rsid w:val="001330AA"/>
    <w:rsid w:val="001D2C40"/>
    <w:rsid w:val="00266151"/>
    <w:rsid w:val="00283D63"/>
    <w:rsid w:val="00341808"/>
    <w:rsid w:val="006F1343"/>
    <w:rsid w:val="007743E1"/>
    <w:rsid w:val="007A2767"/>
    <w:rsid w:val="007F1999"/>
    <w:rsid w:val="00810E04"/>
    <w:rsid w:val="00887960"/>
    <w:rsid w:val="008C4F78"/>
    <w:rsid w:val="00A178C7"/>
    <w:rsid w:val="00A726AB"/>
    <w:rsid w:val="00AE1838"/>
    <w:rsid w:val="00D43FA3"/>
    <w:rsid w:val="00D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C118"/>
  <w15:chartTrackingRefBased/>
  <w15:docId w15:val="{3A236B8C-5380-4734-9488-D478389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96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_cht@mail.ru" TargetMode="External"/><Relationship Id="rId5" Type="http://schemas.openxmlformats.org/officeDocument/2006/relationships/hyperlink" Target="mailto:centr_ch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cp:lastPrinted>2024-09-02T08:47:00Z</cp:lastPrinted>
  <dcterms:created xsi:type="dcterms:W3CDTF">2024-09-02T08:56:00Z</dcterms:created>
  <dcterms:modified xsi:type="dcterms:W3CDTF">2024-09-02T08:56:00Z</dcterms:modified>
</cp:coreProperties>
</file>